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3A2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附件4</w:t>
      </w:r>
    </w:p>
    <w:tbl>
      <w:tblPr>
        <w:tblStyle w:val="2"/>
        <w:tblW w:w="9750" w:type="dxa"/>
        <w:tblInd w:w="-5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2600"/>
        <w:gridCol w:w="2452"/>
        <w:gridCol w:w="3185"/>
      </w:tblGrid>
      <w:tr w14:paraId="3D176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7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EFD1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6"/>
                <w:kern w:val="0"/>
                <w:sz w:val="36"/>
                <w:szCs w:val="36"/>
                <w:u w:val="none"/>
                <w:lang w:val="en-US" w:eastAsia="zh-CN" w:bidi="ar"/>
              </w:rPr>
              <w:t>泉州台商投资区住宅老旧电梯更新项目方案公示表（参考模板）</w:t>
            </w:r>
          </w:p>
        </w:tc>
      </w:tr>
      <w:tr w14:paraId="1068C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75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4417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  根据《中华人民共和国民法典》《福建省电梯安全管理条例》《福建省物业管理条例》等规定，现将电梯更新方案予以公示。</w:t>
            </w:r>
          </w:p>
        </w:tc>
      </w:tr>
      <w:tr w14:paraId="67EE8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F73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旧梯基本信息</w:t>
            </w:r>
          </w:p>
        </w:tc>
      </w:tr>
      <w:tr w14:paraId="3334B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0D1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小区名称：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E18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C49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详细地址：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EC5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306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B02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楼层：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60A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EDC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楼号及梯号：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0C9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1252F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4D1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设备代码：</w:t>
            </w:r>
          </w:p>
        </w:tc>
        <w:tc>
          <w:tcPr>
            <w:tcW w:w="8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DDF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B52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7D4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使用登记证发证日期：</w:t>
            </w:r>
          </w:p>
        </w:tc>
        <w:tc>
          <w:tcPr>
            <w:tcW w:w="8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429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86A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BE6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电梯更新信息</w:t>
            </w:r>
          </w:p>
        </w:tc>
      </w:tr>
      <w:tr w14:paraId="44A78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534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设备信息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7FD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载重（kg）</w:t>
            </w:r>
          </w:p>
        </w:tc>
        <w:tc>
          <w:tcPr>
            <w:tcW w:w="5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BBA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1F1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067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EE3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速度（米/秒）</w:t>
            </w:r>
          </w:p>
        </w:tc>
        <w:tc>
          <w:tcPr>
            <w:tcW w:w="5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43A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46B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94D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8A5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层站门</w:t>
            </w:r>
          </w:p>
        </w:tc>
        <w:tc>
          <w:tcPr>
            <w:tcW w:w="5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A9D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12D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9CC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E40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井道尺寸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（宽×深 mm×mm）</w:t>
            </w:r>
          </w:p>
        </w:tc>
        <w:tc>
          <w:tcPr>
            <w:tcW w:w="5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051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AFF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CC3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184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提升高度（米）</w:t>
            </w:r>
          </w:p>
        </w:tc>
        <w:tc>
          <w:tcPr>
            <w:tcW w:w="5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4B3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BFF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F4F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39C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5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0C1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FC7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1EC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96B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5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97A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406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E13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B72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开工日期</w:t>
            </w:r>
          </w:p>
        </w:tc>
        <w:tc>
          <w:tcPr>
            <w:tcW w:w="5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FDA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EEB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4B9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692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施工周期</w:t>
            </w:r>
          </w:p>
        </w:tc>
        <w:tc>
          <w:tcPr>
            <w:tcW w:w="5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AAE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811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728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BED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更新改造内容（包含安装、土建等内容）</w:t>
            </w:r>
          </w:p>
        </w:tc>
        <w:tc>
          <w:tcPr>
            <w:tcW w:w="5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BD5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CE8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156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更新总投资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308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住宅专项维修资金</w:t>
            </w:r>
          </w:p>
        </w:tc>
        <w:tc>
          <w:tcPr>
            <w:tcW w:w="5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0D0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C4B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142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094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小区公共收益</w:t>
            </w:r>
          </w:p>
        </w:tc>
        <w:tc>
          <w:tcPr>
            <w:tcW w:w="5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DD4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43A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177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E86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业主自筹</w:t>
            </w:r>
          </w:p>
        </w:tc>
        <w:tc>
          <w:tcPr>
            <w:tcW w:w="5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762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C40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19D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3A2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超长期国债补助</w:t>
            </w:r>
          </w:p>
        </w:tc>
        <w:tc>
          <w:tcPr>
            <w:tcW w:w="5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8F5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150000</w:t>
            </w:r>
          </w:p>
        </w:tc>
      </w:tr>
      <w:tr w14:paraId="1A8A4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0C3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F66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5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B1D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66529A2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/>
        <w:rPr>
          <w:rFonts w:hint="default"/>
          <w:lang w:val="en-US" w:eastAsia="zh-CN"/>
        </w:rPr>
        <w:sectPr>
          <w:pgSz w:w="11906" w:h="16838"/>
          <w:pgMar w:top="1928" w:right="1531" w:bottom="1871" w:left="1531" w:header="851" w:footer="992" w:gutter="0"/>
          <w:pgNumType w:fmt="numberInDash"/>
          <w:cols w:space="720" w:num="1"/>
          <w:docGrid w:type="lines" w:linePitch="312" w:charSpace="0"/>
        </w:sectPr>
      </w:pPr>
    </w:p>
    <w:p w14:paraId="6769FE48"/>
    <w:sectPr>
      <w:pgSz w:w="11906" w:h="16838"/>
      <w:pgMar w:top="192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D54BE"/>
    <w:rsid w:val="7F6B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缩进311"/>
    <w:next w:val="1"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2024-08-07T08:03:00Z</dcterms:created>
  <dc:creator>Administrator</dc:creator>
  <cp:lastModifiedBy>Administrator</cp:lastModifiedBy>
  <dcterms:modified xsi:type="dcterms:W3CDTF">2025-12-05T02:59:04Z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5FCCEB4647034991966AB3F960AB6329_12</vt:lpwstr>
  </property>
  <property fmtid="{D5CDD505-2E9C-101B-9397-08002B2CF9AE}" pid="4" name="KSOTemplateDocerSaveRecord">
    <vt:lpwstr>eyJoZGlkIjoiNjE4YTgyOTM2MDIxZjZkYTYyN2Y4NzYwY2U4ZGNjYjYiLCJ1c2VySWQiOiIzMDk0MzA5NzIifQ==</vt:lpwstr>
  </property>
</Properties>
</file>